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1FF" w:rsidRPr="00071725" w:rsidRDefault="00913928" w:rsidP="00913928">
      <w:pPr>
        <w:spacing w:line="276" w:lineRule="auto"/>
        <w:outlineLvl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９</w:t>
      </w:r>
      <w:r w:rsidR="00C371FF" w:rsidRPr="00071725">
        <w:rPr>
          <w:rFonts w:asciiTheme="minorEastAsia" w:eastAsiaTheme="minorEastAsia" w:hAnsiTheme="minorEastAsia" w:hint="eastAsia"/>
        </w:rPr>
        <w:t>．「</w:t>
      </w:r>
      <w:r w:rsidR="00427D68" w:rsidRPr="00071725">
        <w:rPr>
          <w:rFonts w:asciiTheme="minorEastAsia" w:eastAsiaTheme="minorEastAsia" w:hAnsiTheme="minorEastAsia" w:hint="eastAsia"/>
        </w:rPr>
        <w:t>有資格技術者</w:t>
      </w:r>
      <w:r w:rsidR="00407123">
        <w:rPr>
          <w:rFonts w:asciiTheme="minorEastAsia" w:eastAsiaTheme="minorEastAsia" w:hAnsiTheme="minorEastAsia" w:hint="eastAsia"/>
        </w:rPr>
        <w:t>数</w:t>
      </w:r>
      <w:r w:rsidR="00427D68" w:rsidRPr="00071725">
        <w:rPr>
          <w:rFonts w:asciiTheme="minorEastAsia" w:eastAsiaTheme="minorEastAsia" w:hAnsiTheme="minorEastAsia" w:hint="eastAsia"/>
        </w:rPr>
        <w:t>調書</w:t>
      </w:r>
      <w:r w:rsidR="00C371FF" w:rsidRPr="00071725">
        <w:rPr>
          <w:rFonts w:asciiTheme="minorEastAsia" w:eastAsiaTheme="minorEastAsia" w:hAnsiTheme="minorEastAsia" w:hint="eastAsia"/>
        </w:rPr>
        <w:t>」の</w:t>
      </w:r>
      <w:r w:rsidR="00FD4076" w:rsidRPr="00071725">
        <w:rPr>
          <w:rFonts w:asciiTheme="minorEastAsia" w:eastAsiaTheme="minorEastAsia" w:hAnsiTheme="minorEastAsia" w:hint="eastAsia"/>
        </w:rPr>
        <w:t>記入のしかた</w:t>
      </w:r>
    </w:p>
    <w:p w:rsidR="00FB3A91" w:rsidRPr="00071725" w:rsidRDefault="00FB3A91" w:rsidP="00913928">
      <w:pPr>
        <w:spacing w:line="276" w:lineRule="auto"/>
        <w:outlineLvl w:val="0"/>
        <w:rPr>
          <w:rFonts w:asciiTheme="minorEastAsia" w:eastAsiaTheme="minorEastAsia" w:hAnsiTheme="minorEastAsia"/>
        </w:rPr>
      </w:pPr>
    </w:p>
    <w:p w:rsidR="00AE63D1" w:rsidRPr="00071725" w:rsidRDefault="00AE63D1" w:rsidP="00913928">
      <w:pPr>
        <w:spacing w:line="276" w:lineRule="auto"/>
        <w:rPr>
          <w:rFonts w:asciiTheme="minorEastAsia" w:eastAsiaTheme="minorEastAsia" w:hAnsiTheme="minorEastAsia"/>
        </w:rPr>
      </w:pPr>
      <w:r w:rsidRPr="00071725">
        <w:rPr>
          <w:rFonts w:asciiTheme="minorEastAsia" w:eastAsiaTheme="minorEastAsia" w:hAnsiTheme="minorEastAsia" w:hint="eastAsia"/>
        </w:rPr>
        <w:t xml:space="preserve">　＜基本説明事項＞</w:t>
      </w:r>
    </w:p>
    <w:p w:rsidR="00AE63D1" w:rsidRDefault="003648DA" w:rsidP="00913928">
      <w:pPr>
        <w:spacing w:line="276" w:lineRule="auto"/>
        <w:ind w:left="453" w:hangingChars="200" w:hanging="453"/>
        <w:rPr>
          <w:rFonts w:asciiTheme="minorEastAsia" w:eastAsiaTheme="minorEastAsia" w:hAnsiTheme="minorEastAsia"/>
        </w:rPr>
      </w:pPr>
      <w:r w:rsidRPr="00071725">
        <w:rPr>
          <w:rFonts w:asciiTheme="minorEastAsia" w:eastAsiaTheme="minorEastAsia" w:hAnsiTheme="minorEastAsia" w:hint="eastAsia"/>
          <w:color w:val="000000"/>
        </w:rPr>
        <w:t xml:space="preserve">　</w:t>
      </w:r>
      <w:r w:rsidR="00C335C3" w:rsidRPr="00071725">
        <w:rPr>
          <w:rFonts w:asciiTheme="minorEastAsia" w:eastAsiaTheme="minorEastAsia" w:hAnsiTheme="minorEastAsia" w:hint="eastAsia"/>
          <w:color w:val="000000"/>
        </w:rPr>
        <w:t>Ⅰ</w:t>
      </w:r>
      <w:r w:rsidR="00AE63D1" w:rsidRPr="00071725">
        <w:rPr>
          <w:rFonts w:asciiTheme="minorEastAsia" w:eastAsiaTheme="minorEastAsia" w:hAnsiTheme="minorEastAsia" w:hint="eastAsia"/>
          <w:color w:val="000000"/>
        </w:rPr>
        <w:t xml:space="preserve">　この書類は、</w:t>
      </w:r>
      <w:r w:rsidR="00AE63D1" w:rsidRPr="00071725">
        <w:rPr>
          <w:rFonts w:asciiTheme="minorEastAsia" w:eastAsiaTheme="minorEastAsia" w:hAnsiTheme="minorEastAsia" w:hint="eastAsia"/>
          <w:b/>
          <w:color w:val="FF0000"/>
        </w:rPr>
        <w:t>「建設工事」</w:t>
      </w:r>
      <w:r w:rsidR="00427D68" w:rsidRPr="00071725">
        <w:rPr>
          <w:rFonts w:asciiTheme="minorEastAsia" w:eastAsiaTheme="minorEastAsia" w:hAnsiTheme="minorEastAsia" w:hint="eastAsia"/>
          <w:color w:val="000000"/>
        </w:rPr>
        <w:t>の</w:t>
      </w:r>
      <w:r w:rsidR="00427D68" w:rsidRPr="00071725">
        <w:rPr>
          <w:rFonts w:asciiTheme="minorEastAsia" w:eastAsiaTheme="minorEastAsia" w:hAnsiTheme="minorEastAsia" w:hint="eastAsia"/>
          <w:b/>
          <w:color w:val="FF0000"/>
        </w:rPr>
        <w:t>「</w:t>
      </w:r>
      <w:r w:rsidR="00487A31">
        <w:rPr>
          <w:rFonts w:asciiTheme="minorEastAsia" w:eastAsiaTheme="minorEastAsia" w:hAnsiTheme="minorEastAsia" w:hint="eastAsia"/>
          <w:b/>
          <w:color w:val="FF0000"/>
        </w:rPr>
        <w:t>一般</w:t>
      </w:r>
      <w:r w:rsidR="00427D68" w:rsidRPr="00071725">
        <w:rPr>
          <w:rFonts w:asciiTheme="minorEastAsia" w:eastAsiaTheme="minorEastAsia" w:hAnsiTheme="minorEastAsia" w:hint="eastAsia"/>
          <w:b/>
          <w:color w:val="FF0000"/>
        </w:rPr>
        <w:t>土木」、「建築一式」、「電気」、「</w:t>
      </w:r>
      <w:r w:rsidR="00487A31">
        <w:rPr>
          <w:rFonts w:asciiTheme="minorEastAsia" w:eastAsiaTheme="minorEastAsia" w:hAnsiTheme="minorEastAsia" w:hint="eastAsia"/>
          <w:b/>
          <w:color w:val="FF0000"/>
        </w:rPr>
        <w:t>給排水暖冷房衛生設備</w:t>
      </w:r>
      <w:r w:rsidR="00427D68" w:rsidRPr="00071725">
        <w:rPr>
          <w:rFonts w:asciiTheme="minorEastAsia" w:eastAsiaTheme="minorEastAsia" w:hAnsiTheme="minorEastAsia" w:hint="eastAsia"/>
          <w:b/>
          <w:color w:val="FF0000"/>
        </w:rPr>
        <w:t>」、「舗装」</w:t>
      </w:r>
      <w:r w:rsidR="00427D68" w:rsidRPr="00071725">
        <w:rPr>
          <w:rFonts w:asciiTheme="minorEastAsia" w:eastAsiaTheme="minorEastAsia" w:hAnsiTheme="minorEastAsia" w:hint="eastAsia"/>
          <w:color w:val="000000"/>
        </w:rPr>
        <w:t>に</w:t>
      </w:r>
      <w:r w:rsidR="00AE63D1" w:rsidRPr="00071725">
        <w:rPr>
          <w:rFonts w:asciiTheme="minorEastAsia" w:eastAsiaTheme="minorEastAsia" w:hAnsiTheme="minorEastAsia" w:hint="eastAsia"/>
          <w:color w:val="000000"/>
        </w:rPr>
        <w:t>業者登録申請</w:t>
      </w:r>
      <w:r w:rsidR="00317253" w:rsidRPr="00071725">
        <w:rPr>
          <w:rFonts w:asciiTheme="minorEastAsia" w:eastAsiaTheme="minorEastAsia" w:hAnsiTheme="minorEastAsia" w:hint="eastAsia"/>
          <w:color w:val="000000"/>
        </w:rPr>
        <w:t>を</w:t>
      </w:r>
      <w:r w:rsidR="00AE63D1" w:rsidRPr="00071725">
        <w:rPr>
          <w:rFonts w:asciiTheme="minorEastAsia" w:eastAsiaTheme="minorEastAsia" w:hAnsiTheme="minorEastAsia" w:hint="eastAsia"/>
          <w:color w:val="000000"/>
        </w:rPr>
        <w:t>する</w:t>
      </w:r>
      <w:r w:rsidR="003335F4" w:rsidRPr="00071725">
        <w:rPr>
          <w:rFonts w:asciiTheme="minorEastAsia" w:eastAsiaTheme="minorEastAsia" w:hAnsiTheme="minorEastAsia" w:hint="eastAsia"/>
          <w:color w:val="000000"/>
        </w:rPr>
        <w:t>かた</w:t>
      </w:r>
      <w:r w:rsidR="00AE63D1" w:rsidRPr="00071725">
        <w:rPr>
          <w:rFonts w:asciiTheme="minorEastAsia" w:eastAsiaTheme="minorEastAsia" w:hAnsiTheme="minorEastAsia" w:hint="eastAsia"/>
          <w:color w:val="000000"/>
        </w:rPr>
        <w:t>で、</w:t>
      </w:r>
      <w:r w:rsidR="00AE63D1" w:rsidRPr="00071725">
        <w:rPr>
          <w:rFonts w:asciiTheme="minorEastAsia" w:eastAsiaTheme="minorEastAsia" w:hAnsiTheme="minorEastAsia" w:hint="eastAsia"/>
          <w:b/>
          <w:color w:val="FF0000"/>
        </w:rPr>
        <w:t>大館市内に主たる営業所</w:t>
      </w:r>
      <w:r w:rsidR="00AE63D1" w:rsidRPr="00071725">
        <w:rPr>
          <w:rFonts w:asciiTheme="minorEastAsia" w:eastAsiaTheme="minorEastAsia" w:hAnsiTheme="minorEastAsia" w:hint="eastAsia"/>
        </w:rPr>
        <w:t>を有する</w:t>
      </w:r>
      <w:r w:rsidR="003335F4" w:rsidRPr="00071725">
        <w:rPr>
          <w:rFonts w:asciiTheme="minorEastAsia" w:eastAsiaTheme="minorEastAsia" w:hAnsiTheme="minorEastAsia" w:hint="eastAsia"/>
        </w:rPr>
        <w:t>かた</w:t>
      </w:r>
      <w:r w:rsidR="00AE63D1" w:rsidRPr="00071725">
        <w:rPr>
          <w:rFonts w:asciiTheme="minorEastAsia" w:eastAsiaTheme="minorEastAsia" w:hAnsiTheme="minorEastAsia" w:hint="eastAsia"/>
        </w:rPr>
        <w:t>が</w:t>
      </w:r>
      <w:r w:rsidR="00B24986" w:rsidRPr="00071725">
        <w:rPr>
          <w:rFonts w:asciiTheme="minorEastAsia" w:eastAsiaTheme="minorEastAsia" w:hAnsiTheme="minorEastAsia" w:hint="eastAsia"/>
        </w:rPr>
        <w:t>作成してください</w:t>
      </w:r>
      <w:r w:rsidR="00AE63D1" w:rsidRPr="00071725">
        <w:rPr>
          <w:rFonts w:asciiTheme="minorEastAsia" w:eastAsiaTheme="minorEastAsia" w:hAnsiTheme="minorEastAsia" w:hint="eastAsia"/>
        </w:rPr>
        <w:t>。</w:t>
      </w:r>
    </w:p>
    <w:p w:rsidR="00A12AEA" w:rsidRPr="00071725" w:rsidRDefault="00A12AEA" w:rsidP="00913928">
      <w:pPr>
        <w:spacing w:line="276" w:lineRule="auto"/>
        <w:ind w:left="453" w:hangingChars="200" w:hanging="453"/>
        <w:rPr>
          <w:rFonts w:asciiTheme="minorEastAsia" w:eastAsiaTheme="minorEastAsia" w:hAnsiTheme="minorEastAsia"/>
        </w:rPr>
      </w:pPr>
    </w:p>
    <w:p w:rsidR="00AE63D1" w:rsidRPr="00071725" w:rsidRDefault="003648DA" w:rsidP="00913928">
      <w:pPr>
        <w:spacing w:line="276" w:lineRule="auto"/>
        <w:ind w:left="453" w:hangingChars="200" w:hanging="453"/>
        <w:rPr>
          <w:rFonts w:asciiTheme="minorEastAsia" w:eastAsiaTheme="minorEastAsia" w:hAnsiTheme="minorEastAsia"/>
        </w:rPr>
      </w:pPr>
      <w:r w:rsidRPr="00071725">
        <w:rPr>
          <w:rFonts w:asciiTheme="minorEastAsia" w:eastAsiaTheme="minorEastAsia" w:hAnsiTheme="minorEastAsia" w:hint="eastAsia"/>
        </w:rPr>
        <w:t xml:space="preserve">　</w:t>
      </w:r>
      <w:r w:rsidR="00C335C3" w:rsidRPr="00071725">
        <w:rPr>
          <w:rFonts w:asciiTheme="minorEastAsia" w:eastAsiaTheme="minorEastAsia" w:hAnsiTheme="minorEastAsia" w:hint="eastAsia"/>
        </w:rPr>
        <w:t>Ⅱ</w:t>
      </w:r>
      <w:r w:rsidR="00466D4B" w:rsidRPr="00071725">
        <w:rPr>
          <w:rFonts w:asciiTheme="minorEastAsia" w:eastAsiaTheme="minorEastAsia" w:hAnsiTheme="minorEastAsia" w:hint="eastAsia"/>
        </w:rPr>
        <w:t xml:space="preserve">　</w:t>
      </w:r>
      <w:r w:rsidR="00AE63D1" w:rsidRPr="00071725">
        <w:rPr>
          <w:rFonts w:asciiTheme="minorEastAsia" w:eastAsiaTheme="minorEastAsia" w:hAnsiTheme="minorEastAsia" w:hint="eastAsia"/>
        </w:rPr>
        <w:t>会社における技術職員</w:t>
      </w:r>
      <w:r w:rsidR="00427D68" w:rsidRPr="00071725">
        <w:rPr>
          <w:rFonts w:asciiTheme="minorEastAsia" w:eastAsiaTheme="minorEastAsia" w:hAnsiTheme="minorEastAsia" w:hint="eastAsia"/>
        </w:rPr>
        <w:t>（指定する資格を有する者）</w:t>
      </w:r>
      <w:r w:rsidR="00AE63D1" w:rsidRPr="00071725">
        <w:rPr>
          <w:rFonts w:asciiTheme="minorEastAsia" w:eastAsiaTheme="minorEastAsia" w:hAnsiTheme="minorEastAsia" w:hint="eastAsia"/>
        </w:rPr>
        <w:t>の</w:t>
      </w:r>
      <w:r w:rsidR="00427D68" w:rsidRPr="00071725">
        <w:rPr>
          <w:rFonts w:asciiTheme="minorEastAsia" w:eastAsiaTheme="minorEastAsia" w:hAnsiTheme="minorEastAsia" w:hint="eastAsia"/>
        </w:rPr>
        <w:t>人数を</w:t>
      </w:r>
      <w:r w:rsidR="00466D4B" w:rsidRPr="00071725">
        <w:rPr>
          <w:rFonts w:asciiTheme="minorEastAsia" w:eastAsiaTheme="minorEastAsia" w:hAnsiTheme="minorEastAsia" w:hint="eastAsia"/>
        </w:rPr>
        <w:t>記入し</w:t>
      </w:r>
      <w:r w:rsidR="003E3D52" w:rsidRPr="00071725">
        <w:rPr>
          <w:rFonts w:asciiTheme="minorEastAsia" w:eastAsiaTheme="minorEastAsia" w:hAnsiTheme="minorEastAsia" w:hint="eastAsia"/>
        </w:rPr>
        <w:t>てください</w:t>
      </w:r>
      <w:r w:rsidR="00466D4B" w:rsidRPr="00071725">
        <w:rPr>
          <w:rFonts w:asciiTheme="minorEastAsia" w:eastAsiaTheme="minorEastAsia" w:hAnsiTheme="minorEastAsia" w:hint="eastAsia"/>
        </w:rPr>
        <w:t>。</w:t>
      </w:r>
    </w:p>
    <w:p w:rsidR="00AE63D1" w:rsidRPr="00071725" w:rsidRDefault="003648DA" w:rsidP="00913928">
      <w:pPr>
        <w:spacing w:line="276" w:lineRule="auto"/>
        <w:ind w:left="453" w:hangingChars="200" w:hanging="453"/>
        <w:rPr>
          <w:rFonts w:asciiTheme="minorEastAsia" w:eastAsiaTheme="minorEastAsia" w:hAnsiTheme="minorEastAsia"/>
        </w:rPr>
      </w:pPr>
      <w:r w:rsidRPr="00071725">
        <w:rPr>
          <w:rFonts w:asciiTheme="minorEastAsia" w:eastAsiaTheme="minorEastAsia" w:hAnsiTheme="minorEastAsia" w:hint="eastAsia"/>
        </w:rPr>
        <w:t xml:space="preserve">　　　</w:t>
      </w:r>
      <w:r w:rsidR="00AE63D1" w:rsidRPr="00071725">
        <w:rPr>
          <w:rFonts w:asciiTheme="minorEastAsia" w:eastAsiaTheme="minorEastAsia" w:hAnsiTheme="minorEastAsia" w:hint="eastAsia"/>
        </w:rPr>
        <w:t>「会社における技術職員」とは、自社と直接的かつ恒常的な雇用関係にある技術職員を指し</w:t>
      </w:r>
      <w:r w:rsidR="000E6813">
        <w:rPr>
          <w:rFonts w:asciiTheme="minorEastAsia" w:eastAsiaTheme="minorEastAsia" w:hAnsiTheme="minorEastAsia" w:hint="eastAsia"/>
        </w:rPr>
        <w:t>ます</w:t>
      </w:r>
      <w:r w:rsidR="00466D4B" w:rsidRPr="00071725">
        <w:rPr>
          <w:rFonts w:asciiTheme="minorEastAsia" w:eastAsiaTheme="minorEastAsia" w:hAnsiTheme="minorEastAsia" w:hint="eastAsia"/>
        </w:rPr>
        <w:t>。</w:t>
      </w:r>
    </w:p>
    <w:p w:rsidR="006949D7" w:rsidRPr="00071725" w:rsidRDefault="006949D7" w:rsidP="00913928">
      <w:pPr>
        <w:pStyle w:val="a4"/>
        <w:spacing w:line="276" w:lineRule="auto"/>
        <w:rPr>
          <w:rFonts w:asciiTheme="minorEastAsia" w:eastAsiaTheme="minorEastAsia" w:hAnsiTheme="minorEastAsia"/>
        </w:rPr>
      </w:pPr>
    </w:p>
    <w:p w:rsidR="006949D7" w:rsidRDefault="0097191A" w:rsidP="000E6813">
      <w:pPr>
        <w:pStyle w:val="a4"/>
        <w:spacing w:line="276" w:lineRule="auto"/>
        <w:ind w:leftChars="100" w:left="680" w:hangingChars="200" w:hanging="453"/>
        <w:rPr>
          <w:rFonts w:asciiTheme="minorEastAsia" w:eastAsiaTheme="minorEastAsia" w:hAnsiTheme="minorEastAsia"/>
          <w:color w:val="000000"/>
        </w:rPr>
      </w:pPr>
      <w:r w:rsidRPr="00071725">
        <w:rPr>
          <w:rFonts w:asciiTheme="minorEastAsia" w:eastAsiaTheme="minorEastAsia" w:hAnsiTheme="minorEastAsia" w:hint="eastAsia"/>
        </w:rPr>
        <w:t xml:space="preserve">　</w:t>
      </w:r>
      <w:r w:rsidR="003B3F70" w:rsidRPr="00071725">
        <w:rPr>
          <w:rFonts w:asciiTheme="minorEastAsia" w:eastAsiaTheme="minorEastAsia" w:hAnsiTheme="minorEastAsia" w:hint="eastAsia"/>
        </w:rPr>
        <w:t>⑴</w:t>
      </w:r>
      <w:r w:rsidRPr="00071725">
        <w:rPr>
          <w:rFonts w:asciiTheme="minorEastAsia" w:eastAsiaTheme="minorEastAsia" w:hAnsiTheme="minorEastAsia" w:hint="eastAsia"/>
        </w:rPr>
        <w:t xml:space="preserve">　</w:t>
      </w:r>
      <w:r w:rsidR="00427D68" w:rsidRPr="00071725">
        <w:rPr>
          <w:rFonts w:asciiTheme="minorEastAsia" w:eastAsiaTheme="minorEastAsia" w:hAnsiTheme="minorEastAsia" w:hint="eastAsia"/>
        </w:rPr>
        <w:t>「資格の種類」ごとに、</w:t>
      </w:r>
      <w:r w:rsidRPr="00071725">
        <w:rPr>
          <w:rFonts w:asciiTheme="minorEastAsia" w:eastAsiaTheme="minorEastAsia" w:hAnsiTheme="minorEastAsia" w:hint="eastAsia"/>
        </w:rPr>
        <w:t>自社における</w:t>
      </w:r>
      <w:r w:rsidR="00427D68" w:rsidRPr="00071725">
        <w:rPr>
          <w:rFonts w:asciiTheme="minorEastAsia" w:eastAsiaTheme="minorEastAsia" w:hAnsiTheme="minorEastAsia" w:hint="eastAsia"/>
        </w:rPr>
        <w:t>当該資格を有する</w:t>
      </w:r>
      <w:r w:rsidRPr="00071725">
        <w:rPr>
          <w:rFonts w:asciiTheme="minorEastAsia" w:eastAsiaTheme="minorEastAsia" w:hAnsiTheme="minorEastAsia" w:hint="eastAsia"/>
        </w:rPr>
        <w:t>技術職員</w:t>
      </w:r>
      <w:r w:rsidR="00427D68" w:rsidRPr="00071725">
        <w:rPr>
          <w:rFonts w:asciiTheme="minorEastAsia" w:eastAsiaTheme="minorEastAsia" w:hAnsiTheme="minorEastAsia" w:hint="eastAsia"/>
        </w:rPr>
        <w:t>の人数を記入してく</w:t>
      </w:r>
      <w:r w:rsidRPr="00071725">
        <w:rPr>
          <w:rFonts w:asciiTheme="minorEastAsia" w:eastAsiaTheme="minorEastAsia" w:hAnsiTheme="minorEastAsia" w:hint="eastAsia"/>
        </w:rPr>
        <w:t>ださい。</w:t>
      </w:r>
      <w:r w:rsidR="001841A6" w:rsidRPr="00071725">
        <w:rPr>
          <w:rFonts w:asciiTheme="minorEastAsia" w:eastAsiaTheme="minorEastAsia" w:hAnsiTheme="minorEastAsia" w:hint="eastAsia"/>
          <w:color w:val="000000"/>
        </w:rPr>
        <w:t>なお、一人で１級、２級等の資格を重複して有している場合は、上位の</w:t>
      </w:r>
      <w:r w:rsidR="00FD4DF8" w:rsidRPr="00071725">
        <w:rPr>
          <w:rFonts w:asciiTheme="minorEastAsia" w:eastAsiaTheme="minorEastAsia" w:hAnsiTheme="minorEastAsia" w:hint="eastAsia"/>
          <w:color w:val="000000"/>
        </w:rPr>
        <w:t>資格</w:t>
      </w:r>
      <w:r w:rsidR="001841A6" w:rsidRPr="00071725">
        <w:rPr>
          <w:rFonts w:asciiTheme="minorEastAsia" w:eastAsiaTheme="minorEastAsia" w:hAnsiTheme="minorEastAsia" w:hint="eastAsia"/>
          <w:color w:val="000000"/>
        </w:rPr>
        <w:t>に</w:t>
      </w:r>
      <w:r w:rsidR="00F67155" w:rsidRPr="00071725">
        <w:rPr>
          <w:rFonts w:asciiTheme="minorEastAsia" w:eastAsiaTheme="minorEastAsia" w:hAnsiTheme="minorEastAsia" w:hint="eastAsia"/>
          <w:color w:val="000000"/>
        </w:rPr>
        <w:t>カウント</w:t>
      </w:r>
      <w:r w:rsidR="001841A6" w:rsidRPr="00071725">
        <w:rPr>
          <w:rFonts w:asciiTheme="minorEastAsia" w:eastAsiaTheme="minorEastAsia" w:hAnsiTheme="minorEastAsia" w:hint="eastAsia"/>
          <w:color w:val="000000"/>
        </w:rPr>
        <w:t>してください。</w:t>
      </w:r>
    </w:p>
    <w:p w:rsidR="00A12AEA" w:rsidRPr="00071725" w:rsidRDefault="00A12AEA" w:rsidP="00913928">
      <w:pPr>
        <w:pStyle w:val="a4"/>
        <w:spacing w:line="276" w:lineRule="auto"/>
        <w:ind w:left="453" w:hangingChars="200" w:hanging="453"/>
        <w:rPr>
          <w:rFonts w:asciiTheme="minorEastAsia" w:eastAsiaTheme="minorEastAsia" w:hAnsiTheme="minorEastAsia"/>
          <w:color w:val="000000"/>
        </w:rPr>
      </w:pPr>
    </w:p>
    <w:p w:rsidR="00B82B26" w:rsidRDefault="00B82B26" w:rsidP="00913928">
      <w:pPr>
        <w:pStyle w:val="a4"/>
        <w:spacing w:line="276" w:lineRule="auto"/>
        <w:ind w:leftChars="100" w:left="1132" w:hangingChars="399" w:hanging="905"/>
        <w:rPr>
          <w:rFonts w:asciiTheme="minorEastAsia" w:eastAsiaTheme="minorEastAsia" w:hAnsiTheme="minorEastAsia"/>
          <w:color w:val="000000"/>
        </w:rPr>
      </w:pPr>
      <w:r w:rsidRPr="00071725">
        <w:rPr>
          <w:rFonts w:asciiTheme="minorEastAsia" w:eastAsiaTheme="minorEastAsia" w:hAnsiTheme="minorEastAsia" w:hint="eastAsia"/>
          <w:color w:val="000000"/>
        </w:rPr>
        <w:t xml:space="preserve">　（例）</w:t>
      </w:r>
      <w:r w:rsidR="000E6813" w:rsidRPr="000E6813">
        <w:rPr>
          <w:rFonts w:asciiTheme="minorEastAsia" w:eastAsiaTheme="minorEastAsia" w:hAnsiTheme="minorEastAsia" w:hint="eastAsia"/>
          <w:color w:val="000000"/>
        </w:rPr>
        <w:t>一人で「１級土木施工管理技士」と「２級土木施工管理技士」の資格を有している場合は、上位の「１級」のみカウントしてください。</w:t>
      </w:r>
    </w:p>
    <w:p w:rsidR="00A12AEA" w:rsidRPr="00071725" w:rsidRDefault="00A12AEA" w:rsidP="00913928">
      <w:pPr>
        <w:pStyle w:val="a4"/>
        <w:spacing w:line="276" w:lineRule="auto"/>
        <w:ind w:left="678" w:hangingChars="299" w:hanging="678"/>
        <w:rPr>
          <w:rFonts w:asciiTheme="minorEastAsia" w:eastAsiaTheme="minorEastAsia" w:hAnsiTheme="minorEastAsia"/>
          <w:color w:val="000000"/>
        </w:rPr>
      </w:pPr>
    </w:p>
    <w:p w:rsidR="0097191A" w:rsidRDefault="0097191A" w:rsidP="00913928">
      <w:pPr>
        <w:pStyle w:val="a4"/>
        <w:spacing w:line="276" w:lineRule="auto"/>
        <w:ind w:leftChars="100" w:left="1132" w:hangingChars="399" w:hanging="905"/>
        <w:rPr>
          <w:rFonts w:asciiTheme="minorEastAsia" w:eastAsiaTheme="minorEastAsia" w:hAnsiTheme="minorEastAsia"/>
          <w:color w:val="000000"/>
        </w:rPr>
      </w:pPr>
      <w:r w:rsidRPr="00071725">
        <w:rPr>
          <w:rFonts w:asciiTheme="minorEastAsia" w:eastAsiaTheme="minorEastAsia" w:hAnsiTheme="minorEastAsia" w:hint="eastAsia"/>
          <w:color w:val="000000"/>
        </w:rPr>
        <w:t xml:space="preserve">　（例）</w:t>
      </w:r>
      <w:r w:rsidR="000E6813" w:rsidRPr="000E6813">
        <w:rPr>
          <w:rFonts w:asciiTheme="minorEastAsia" w:eastAsiaTheme="minorEastAsia" w:hAnsiTheme="minorEastAsia" w:hint="eastAsia"/>
          <w:color w:val="000000"/>
        </w:rPr>
        <w:t>一人で「１級土木施工管理技士」と「２級土木施工管理技士」、及び「１級 建設機械施工(管理)技士」と「</w:t>
      </w:r>
      <w:r w:rsidR="000E6813">
        <w:rPr>
          <w:rFonts w:asciiTheme="minorEastAsia" w:eastAsiaTheme="minorEastAsia" w:hAnsiTheme="minorEastAsia" w:hint="eastAsia"/>
          <w:color w:val="000000"/>
        </w:rPr>
        <w:t>２</w:t>
      </w:r>
      <w:r w:rsidR="000E6813" w:rsidRPr="000E6813">
        <w:rPr>
          <w:rFonts w:asciiTheme="minorEastAsia" w:eastAsiaTheme="minorEastAsia" w:hAnsiTheme="minorEastAsia" w:hint="eastAsia"/>
          <w:color w:val="000000"/>
        </w:rPr>
        <w:t>級 建設機械施工(管理)技士」の資格を有している場合は、当該資格の１級の人数欄で１人としてカウントしてください。</w:t>
      </w:r>
    </w:p>
    <w:p w:rsidR="00A12AEA" w:rsidRPr="00071725" w:rsidRDefault="00A12AEA" w:rsidP="00913928">
      <w:pPr>
        <w:pStyle w:val="a4"/>
        <w:spacing w:line="276" w:lineRule="auto"/>
        <w:ind w:left="678" w:hangingChars="299" w:hanging="678"/>
        <w:rPr>
          <w:rFonts w:asciiTheme="minorEastAsia" w:eastAsiaTheme="minorEastAsia" w:hAnsiTheme="minorEastAsia"/>
          <w:color w:val="000000"/>
        </w:rPr>
      </w:pPr>
    </w:p>
    <w:p w:rsidR="00427D68" w:rsidRDefault="00427D68" w:rsidP="00913928">
      <w:pPr>
        <w:pStyle w:val="a4"/>
        <w:spacing w:line="276" w:lineRule="auto"/>
        <w:ind w:leftChars="200" w:left="1131" w:hangingChars="299" w:hanging="678"/>
        <w:rPr>
          <w:rFonts w:asciiTheme="minorEastAsia" w:eastAsiaTheme="minorEastAsia" w:hAnsiTheme="minorEastAsia"/>
          <w:color w:val="000000"/>
        </w:rPr>
      </w:pPr>
      <w:r w:rsidRPr="00071725">
        <w:rPr>
          <w:rFonts w:asciiTheme="minorEastAsia" w:eastAsiaTheme="minorEastAsia" w:hAnsiTheme="minorEastAsia" w:hint="eastAsia"/>
          <w:color w:val="000000"/>
        </w:rPr>
        <w:t>（例）</w:t>
      </w:r>
      <w:r w:rsidR="000E6813" w:rsidRPr="000E6813">
        <w:rPr>
          <w:rFonts w:asciiTheme="minorEastAsia" w:eastAsiaTheme="minorEastAsia" w:hAnsiTheme="minorEastAsia" w:hint="eastAsia"/>
          <w:color w:val="000000"/>
        </w:rPr>
        <w:t>一人で「１級建築士」と「１級電気工事施工管理技士」の資格を有している場合は、それぞれの人数欄でカウントしてください。</w:t>
      </w:r>
    </w:p>
    <w:p w:rsidR="000E6813" w:rsidRDefault="000E6813" w:rsidP="00913928">
      <w:pPr>
        <w:pStyle w:val="a4"/>
        <w:spacing w:line="276" w:lineRule="auto"/>
        <w:ind w:leftChars="200" w:left="1131" w:hangingChars="299" w:hanging="678"/>
        <w:rPr>
          <w:rFonts w:asciiTheme="minorEastAsia" w:eastAsiaTheme="minorEastAsia" w:hAnsiTheme="minorEastAsia"/>
          <w:color w:val="000000"/>
        </w:rPr>
      </w:pPr>
    </w:p>
    <w:p w:rsidR="00427D68" w:rsidRDefault="000E6813" w:rsidP="000E6813">
      <w:pPr>
        <w:pStyle w:val="a4"/>
        <w:spacing w:line="276" w:lineRule="auto"/>
        <w:ind w:leftChars="200" w:left="1133" w:hangingChars="300" w:hanging="680"/>
        <w:rPr>
          <w:rFonts w:asciiTheme="minorEastAsia" w:eastAsiaTheme="minorEastAsia" w:hAnsiTheme="minorEastAsia"/>
          <w:color w:val="000000"/>
        </w:rPr>
      </w:pPr>
      <w:r w:rsidRPr="00071725">
        <w:rPr>
          <w:rFonts w:asciiTheme="minorEastAsia" w:eastAsiaTheme="minorEastAsia" w:hAnsiTheme="minorEastAsia" w:hint="eastAsia"/>
          <w:color w:val="000000"/>
        </w:rPr>
        <w:t>（例）</w:t>
      </w:r>
      <w:r w:rsidRPr="000E6813">
        <w:rPr>
          <w:rFonts w:asciiTheme="minorEastAsia" w:eastAsiaTheme="minorEastAsia" w:hAnsiTheme="minorEastAsia" w:hint="eastAsia"/>
          <w:color w:val="000000"/>
        </w:rPr>
        <w:t>一人で「１級建築士」と「１級建築施工管理技士」の資格を有している場合は、当該資格の１級の人数欄で１人としてカウントしてください。</w:t>
      </w:r>
    </w:p>
    <w:p w:rsidR="000E6813" w:rsidRPr="00071725" w:rsidRDefault="000E6813" w:rsidP="000E6813">
      <w:pPr>
        <w:pStyle w:val="a4"/>
        <w:spacing w:line="276" w:lineRule="auto"/>
        <w:ind w:leftChars="200" w:left="1133" w:hangingChars="300" w:hanging="680"/>
        <w:rPr>
          <w:rFonts w:asciiTheme="minorEastAsia" w:eastAsiaTheme="minorEastAsia" w:hAnsiTheme="minorEastAsia" w:hint="eastAsia"/>
        </w:rPr>
      </w:pPr>
    </w:p>
    <w:p w:rsidR="00E50AF2" w:rsidRPr="00071725" w:rsidRDefault="00427D68" w:rsidP="000E6813">
      <w:pPr>
        <w:pStyle w:val="a4"/>
        <w:spacing w:line="276" w:lineRule="auto"/>
        <w:ind w:leftChars="100" w:left="907" w:hangingChars="300" w:hanging="680"/>
        <w:rPr>
          <w:rFonts w:asciiTheme="minorEastAsia" w:eastAsiaTheme="minorEastAsia" w:hAnsiTheme="minorEastAsia"/>
        </w:rPr>
      </w:pPr>
      <w:r w:rsidRPr="00071725">
        <w:rPr>
          <w:rFonts w:asciiTheme="minorEastAsia" w:eastAsiaTheme="minorEastAsia" w:hAnsiTheme="minorEastAsia" w:hint="eastAsia"/>
        </w:rPr>
        <w:t xml:space="preserve">　</w:t>
      </w:r>
      <w:r w:rsidR="003B3F70" w:rsidRPr="00071725">
        <w:rPr>
          <w:rFonts w:asciiTheme="minorEastAsia" w:eastAsiaTheme="minorEastAsia" w:hAnsiTheme="minorEastAsia" w:hint="eastAsia"/>
        </w:rPr>
        <w:t>⑵</w:t>
      </w:r>
      <w:r w:rsidRPr="00071725">
        <w:rPr>
          <w:rFonts w:asciiTheme="minorEastAsia" w:eastAsiaTheme="minorEastAsia" w:hAnsiTheme="minorEastAsia" w:hint="eastAsia"/>
        </w:rPr>
        <w:t xml:space="preserve">　</w:t>
      </w:r>
      <w:r w:rsidRPr="00071725">
        <w:rPr>
          <w:rFonts w:asciiTheme="minorEastAsia" w:eastAsiaTheme="minorEastAsia" w:hAnsiTheme="minorEastAsia"/>
        </w:rPr>
        <w:t>「</w:t>
      </w:r>
      <w:r w:rsidRPr="00071725">
        <w:rPr>
          <w:rFonts w:asciiTheme="minorEastAsia" w:eastAsiaTheme="minorEastAsia" w:hAnsiTheme="minorEastAsia" w:hint="eastAsia"/>
        </w:rPr>
        <w:t>電気主任技術者</w:t>
      </w:r>
      <w:r w:rsidR="00F42322" w:rsidRPr="00071725">
        <w:rPr>
          <w:rFonts w:asciiTheme="minorEastAsia" w:eastAsiaTheme="minorEastAsia" w:hAnsiTheme="minorEastAsia" w:hint="eastAsia"/>
        </w:rPr>
        <w:t>（第一種～第三種）</w:t>
      </w:r>
      <w:r w:rsidRPr="00071725">
        <w:rPr>
          <w:rFonts w:asciiTheme="minorEastAsia" w:eastAsiaTheme="minorEastAsia" w:hAnsiTheme="minorEastAsia"/>
        </w:rPr>
        <w:t>」</w:t>
      </w:r>
      <w:r w:rsidRPr="00071725">
        <w:rPr>
          <w:rFonts w:asciiTheme="minorEastAsia" w:eastAsiaTheme="minorEastAsia" w:hAnsiTheme="minorEastAsia" w:hint="eastAsia"/>
        </w:rPr>
        <w:t>は「１級扱い」とし、</w:t>
      </w:r>
      <w:r w:rsidR="00F42322" w:rsidRPr="00071725">
        <w:rPr>
          <w:rFonts w:asciiTheme="minorEastAsia" w:eastAsiaTheme="minorEastAsia" w:hAnsiTheme="minorEastAsia"/>
        </w:rPr>
        <w:t>「</w:t>
      </w:r>
      <w:r w:rsidR="00F42322" w:rsidRPr="00071725">
        <w:rPr>
          <w:rFonts w:asciiTheme="minorEastAsia" w:eastAsiaTheme="minorEastAsia" w:hAnsiTheme="minorEastAsia" w:hint="eastAsia"/>
        </w:rPr>
        <w:t>電気工事士（第一種・第二種）</w:t>
      </w:r>
      <w:r w:rsidR="00F42322" w:rsidRPr="00071725">
        <w:rPr>
          <w:rFonts w:asciiTheme="minorEastAsia" w:eastAsiaTheme="minorEastAsia" w:hAnsiTheme="minorEastAsia"/>
        </w:rPr>
        <w:t>」</w:t>
      </w:r>
      <w:r w:rsidRPr="00071725">
        <w:rPr>
          <w:rFonts w:asciiTheme="minorEastAsia" w:eastAsiaTheme="minorEastAsia" w:hAnsiTheme="minorEastAsia" w:hint="eastAsia"/>
        </w:rPr>
        <w:t>は「２級扱い」とします</w:t>
      </w:r>
      <w:bookmarkStart w:id="0" w:name="_GoBack"/>
      <w:bookmarkEnd w:id="0"/>
      <w:r w:rsidRPr="00071725">
        <w:rPr>
          <w:rFonts w:asciiTheme="minorEastAsia" w:eastAsiaTheme="minorEastAsia" w:hAnsiTheme="minorEastAsia" w:hint="eastAsia"/>
        </w:rPr>
        <w:t>。</w:t>
      </w:r>
    </w:p>
    <w:sectPr w:rsidR="00E50AF2" w:rsidRPr="00071725" w:rsidSect="00161F59">
      <w:footerReference w:type="default" r:id="rId8"/>
      <w:pgSz w:w="11906" w:h="16838" w:code="9"/>
      <w:pgMar w:top="1418" w:right="1418" w:bottom="1418" w:left="1418" w:header="851" w:footer="567" w:gutter="0"/>
      <w:pgNumType w:start="1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5AB" w:rsidRDefault="007065AB">
      <w:r>
        <w:separator/>
      </w:r>
    </w:p>
  </w:endnote>
  <w:endnote w:type="continuationSeparator" w:id="0">
    <w:p w:rsidR="007065AB" w:rsidRDefault="0070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45F" w:rsidRPr="00B24986" w:rsidRDefault="006D045F" w:rsidP="00B24986">
    <w:pPr>
      <w:pStyle w:val="a7"/>
      <w:jc w:val="center"/>
    </w:pPr>
    <w:r w:rsidRPr="00B24986">
      <w:rPr>
        <w:lang w:val="ja-JP"/>
      </w:rPr>
      <w:t xml:space="preserve"> </w:t>
    </w:r>
    <w:r w:rsidRPr="00B24986">
      <w:fldChar w:fldCharType="begin"/>
    </w:r>
    <w:r w:rsidRPr="00B24986">
      <w:instrText>PAGE</w:instrText>
    </w:r>
    <w:r w:rsidRPr="00B24986">
      <w:fldChar w:fldCharType="separate"/>
    </w:r>
    <w:r w:rsidR="000E6813">
      <w:rPr>
        <w:noProof/>
      </w:rPr>
      <w:t>1</w:t>
    </w:r>
    <w:r w:rsidRPr="00B24986">
      <w:fldChar w:fldCharType="end"/>
    </w:r>
    <w:r w:rsidRPr="00B24986">
      <w:rPr>
        <w:lang w:val="ja-JP"/>
      </w:rPr>
      <w:t>/</w:t>
    </w:r>
    <w:r w:rsidRPr="00B24986">
      <w:fldChar w:fldCharType="begin"/>
    </w:r>
    <w:r w:rsidRPr="00B24986">
      <w:instrText>NUMPAGES</w:instrText>
    </w:r>
    <w:r w:rsidRPr="00B24986">
      <w:fldChar w:fldCharType="separate"/>
    </w:r>
    <w:r w:rsidR="000E6813">
      <w:rPr>
        <w:noProof/>
      </w:rPr>
      <w:t>1</w:t>
    </w:r>
    <w:r w:rsidRPr="00B24986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5AB" w:rsidRDefault="007065AB">
      <w:r>
        <w:separator/>
      </w:r>
    </w:p>
  </w:footnote>
  <w:footnote w:type="continuationSeparator" w:id="0">
    <w:p w:rsidR="007065AB" w:rsidRDefault="0070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B26BC9"/>
    <w:multiLevelType w:val="hybridMultilevel"/>
    <w:tmpl w:val="221610F6"/>
    <w:lvl w:ilvl="0" w:tplc="858E0946">
      <w:start w:val="2"/>
      <w:numFmt w:val="decimal"/>
      <w:lvlText w:val="(%1)"/>
      <w:lvlJc w:val="left"/>
      <w:pPr>
        <w:tabs>
          <w:tab w:val="num" w:pos="733"/>
        </w:tabs>
        <w:ind w:left="733" w:hanging="54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1" w15:restartNumberingAfterBreak="0">
    <w:nsid w:val="4E3E5B7D"/>
    <w:multiLevelType w:val="hybridMultilevel"/>
    <w:tmpl w:val="0ED680B2"/>
    <w:lvl w:ilvl="0" w:tplc="0104647A">
      <w:start w:val="1"/>
      <w:numFmt w:val="decimalFullWidth"/>
      <w:lvlText w:val="%1．"/>
      <w:lvlJc w:val="left"/>
      <w:pPr>
        <w:tabs>
          <w:tab w:val="num" w:pos="668"/>
        </w:tabs>
        <w:ind w:left="6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88"/>
        </w:tabs>
        <w:ind w:left="7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08"/>
        </w:tabs>
        <w:ind w:left="12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8"/>
        </w:tabs>
        <w:ind w:left="16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48"/>
        </w:tabs>
        <w:ind w:left="20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68"/>
        </w:tabs>
        <w:ind w:left="24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88"/>
        </w:tabs>
        <w:ind w:left="28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08"/>
        </w:tabs>
        <w:ind w:left="33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28"/>
        </w:tabs>
        <w:ind w:left="372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1505" fill="f" fillcolor="white">
      <v:fill color="white" on="f"/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9ED"/>
    <w:rsid w:val="00001D25"/>
    <w:rsid w:val="00002174"/>
    <w:rsid w:val="00010446"/>
    <w:rsid w:val="0003258D"/>
    <w:rsid w:val="00034567"/>
    <w:rsid w:val="00045B7E"/>
    <w:rsid w:val="000478BB"/>
    <w:rsid w:val="000526C5"/>
    <w:rsid w:val="00053AB1"/>
    <w:rsid w:val="00057F4E"/>
    <w:rsid w:val="00071725"/>
    <w:rsid w:val="00072496"/>
    <w:rsid w:val="00081CE5"/>
    <w:rsid w:val="00097BB5"/>
    <w:rsid w:val="000A7493"/>
    <w:rsid w:val="000B471D"/>
    <w:rsid w:val="000C4610"/>
    <w:rsid w:val="000C7FFA"/>
    <w:rsid w:val="000D3A4F"/>
    <w:rsid w:val="000D4B6A"/>
    <w:rsid w:val="000E6813"/>
    <w:rsid w:val="000F02DB"/>
    <w:rsid w:val="000F1884"/>
    <w:rsid w:val="000F7E62"/>
    <w:rsid w:val="00103620"/>
    <w:rsid w:val="00104A20"/>
    <w:rsid w:val="0011239E"/>
    <w:rsid w:val="0015502B"/>
    <w:rsid w:val="00161F59"/>
    <w:rsid w:val="00167CAF"/>
    <w:rsid w:val="00175C09"/>
    <w:rsid w:val="001841A6"/>
    <w:rsid w:val="001971F9"/>
    <w:rsid w:val="001A2AA1"/>
    <w:rsid w:val="001B6B98"/>
    <w:rsid w:val="001B6F41"/>
    <w:rsid w:val="001C453F"/>
    <w:rsid w:val="001C4873"/>
    <w:rsid w:val="001D4E6D"/>
    <w:rsid w:val="001E0607"/>
    <w:rsid w:val="001E52A7"/>
    <w:rsid w:val="001F1EAC"/>
    <w:rsid w:val="00215CC9"/>
    <w:rsid w:val="00220145"/>
    <w:rsid w:val="00232752"/>
    <w:rsid w:val="00251609"/>
    <w:rsid w:val="00260732"/>
    <w:rsid w:val="00267757"/>
    <w:rsid w:val="00270EB0"/>
    <w:rsid w:val="002711DF"/>
    <w:rsid w:val="00272666"/>
    <w:rsid w:val="0027310B"/>
    <w:rsid w:val="00291F9B"/>
    <w:rsid w:val="00292442"/>
    <w:rsid w:val="00296044"/>
    <w:rsid w:val="002A76E0"/>
    <w:rsid w:val="002A7C04"/>
    <w:rsid w:val="002B1F7D"/>
    <w:rsid w:val="002D5563"/>
    <w:rsid w:val="002D7726"/>
    <w:rsid w:val="002E0A87"/>
    <w:rsid w:val="002E50C9"/>
    <w:rsid w:val="00317253"/>
    <w:rsid w:val="0032448A"/>
    <w:rsid w:val="0032449F"/>
    <w:rsid w:val="003335F4"/>
    <w:rsid w:val="003409B9"/>
    <w:rsid w:val="00347E4C"/>
    <w:rsid w:val="003619B8"/>
    <w:rsid w:val="00362CA6"/>
    <w:rsid w:val="003648DA"/>
    <w:rsid w:val="003677EF"/>
    <w:rsid w:val="00373679"/>
    <w:rsid w:val="00386691"/>
    <w:rsid w:val="00386FBA"/>
    <w:rsid w:val="00395252"/>
    <w:rsid w:val="00397BB9"/>
    <w:rsid w:val="003A54AB"/>
    <w:rsid w:val="003B1FCB"/>
    <w:rsid w:val="003B3F70"/>
    <w:rsid w:val="003C46D8"/>
    <w:rsid w:val="003D5966"/>
    <w:rsid w:val="003D7FAA"/>
    <w:rsid w:val="003E008E"/>
    <w:rsid w:val="003E3D52"/>
    <w:rsid w:val="003F2C99"/>
    <w:rsid w:val="00407123"/>
    <w:rsid w:val="00412AE7"/>
    <w:rsid w:val="00417F09"/>
    <w:rsid w:val="00424659"/>
    <w:rsid w:val="00427D68"/>
    <w:rsid w:val="00463650"/>
    <w:rsid w:val="00466D4B"/>
    <w:rsid w:val="00471CDE"/>
    <w:rsid w:val="00482AA4"/>
    <w:rsid w:val="00487768"/>
    <w:rsid w:val="00487A31"/>
    <w:rsid w:val="00492C24"/>
    <w:rsid w:val="004A1BE6"/>
    <w:rsid w:val="004A6EAE"/>
    <w:rsid w:val="004B0682"/>
    <w:rsid w:val="004C5590"/>
    <w:rsid w:val="004D341A"/>
    <w:rsid w:val="004E112A"/>
    <w:rsid w:val="004E5FD1"/>
    <w:rsid w:val="004F0D34"/>
    <w:rsid w:val="00513E26"/>
    <w:rsid w:val="00520675"/>
    <w:rsid w:val="005253CF"/>
    <w:rsid w:val="00531DA1"/>
    <w:rsid w:val="00537F3F"/>
    <w:rsid w:val="00540C77"/>
    <w:rsid w:val="00542052"/>
    <w:rsid w:val="00545578"/>
    <w:rsid w:val="0055482E"/>
    <w:rsid w:val="00567DAB"/>
    <w:rsid w:val="00572436"/>
    <w:rsid w:val="00582A6D"/>
    <w:rsid w:val="00586DA3"/>
    <w:rsid w:val="005915F6"/>
    <w:rsid w:val="005A11C7"/>
    <w:rsid w:val="005A6A69"/>
    <w:rsid w:val="005A6C6F"/>
    <w:rsid w:val="005B021E"/>
    <w:rsid w:val="005B2CB2"/>
    <w:rsid w:val="005B72E1"/>
    <w:rsid w:val="005B784A"/>
    <w:rsid w:val="005E5EDB"/>
    <w:rsid w:val="005E7D16"/>
    <w:rsid w:val="005F6ED7"/>
    <w:rsid w:val="00603CA4"/>
    <w:rsid w:val="00610C85"/>
    <w:rsid w:val="0061451E"/>
    <w:rsid w:val="0061639B"/>
    <w:rsid w:val="00641C44"/>
    <w:rsid w:val="00645E58"/>
    <w:rsid w:val="00647BBB"/>
    <w:rsid w:val="00656A24"/>
    <w:rsid w:val="006669B4"/>
    <w:rsid w:val="006800D5"/>
    <w:rsid w:val="006855E4"/>
    <w:rsid w:val="006949D7"/>
    <w:rsid w:val="00695770"/>
    <w:rsid w:val="006A00C1"/>
    <w:rsid w:val="006A047D"/>
    <w:rsid w:val="006A586A"/>
    <w:rsid w:val="006A5DA0"/>
    <w:rsid w:val="006B131B"/>
    <w:rsid w:val="006B2C11"/>
    <w:rsid w:val="006B57BA"/>
    <w:rsid w:val="006C627D"/>
    <w:rsid w:val="006D045F"/>
    <w:rsid w:val="006D6045"/>
    <w:rsid w:val="006F24FA"/>
    <w:rsid w:val="006F60DD"/>
    <w:rsid w:val="007065AB"/>
    <w:rsid w:val="00710410"/>
    <w:rsid w:val="00713D3D"/>
    <w:rsid w:val="00721FEB"/>
    <w:rsid w:val="0072362D"/>
    <w:rsid w:val="00731CFC"/>
    <w:rsid w:val="00734CB9"/>
    <w:rsid w:val="007539F4"/>
    <w:rsid w:val="007539FF"/>
    <w:rsid w:val="007601BE"/>
    <w:rsid w:val="007710D4"/>
    <w:rsid w:val="0079026D"/>
    <w:rsid w:val="00795F16"/>
    <w:rsid w:val="007B0144"/>
    <w:rsid w:val="007B5526"/>
    <w:rsid w:val="007C4963"/>
    <w:rsid w:val="007D6C53"/>
    <w:rsid w:val="007E0F1F"/>
    <w:rsid w:val="007E4E1B"/>
    <w:rsid w:val="007F2245"/>
    <w:rsid w:val="007F25CC"/>
    <w:rsid w:val="008020AB"/>
    <w:rsid w:val="00812154"/>
    <w:rsid w:val="008127FF"/>
    <w:rsid w:val="008263F4"/>
    <w:rsid w:val="00833F20"/>
    <w:rsid w:val="00844204"/>
    <w:rsid w:val="00850BEA"/>
    <w:rsid w:val="00877128"/>
    <w:rsid w:val="008865B3"/>
    <w:rsid w:val="00891CC5"/>
    <w:rsid w:val="008A3400"/>
    <w:rsid w:val="008A3DBC"/>
    <w:rsid w:val="008B5137"/>
    <w:rsid w:val="008C0D1D"/>
    <w:rsid w:val="008D4B02"/>
    <w:rsid w:val="00907184"/>
    <w:rsid w:val="00913928"/>
    <w:rsid w:val="00916744"/>
    <w:rsid w:val="0093214B"/>
    <w:rsid w:val="00935939"/>
    <w:rsid w:val="00942E06"/>
    <w:rsid w:val="00945F98"/>
    <w:rsid w:val="009513D1"/>
    <w:rsid w:val="009655A8"/>
    <w:rsid w:val="00967367"/>
    <w:rsid w:val="009717F0"/>
    <w:rsid w:val="0097191A"/>
    <w:rsid w:val="0097192F"/>
    <w:rsid w:val="00977F9B"/>
    <w:rsid w:val="00980CEE"/>
    <w:rsid w:val="00994261"/>
    <w:rsid w:val="00996864"/>
    <w:rsid w:val="009A0116"/>
    <w:rsid w:val="009A415D"/>
    <w:rsid w:val="009A5042"/>
    <w:rsid w:val="009B2941"/>
    <w:rsid w:val="009B3642"/>
    <w:rsid w:val="009B5441"/>
    <w:rsid w:val="009F2C94"/>
    <w:rsid w:val="009F5193"/>
    <w:rsid w:val="00A12AEA"/>
    <w:rsid w:val="00A300AE"/>
    <w:rsid w:val="00A3270F"/>
    <w:rsid w:val="00A406EE"/>
    <w:rsid w:val="00A431DE"/>
    <w:rsid w:val="00A43A85"/>
    <w:rsid w:val="00A452E7"/>
    <w:rsid w:val="00A46072"/>
    <w:rsid w:val="00A472BF"/>
    <w:rsid w:val="00A54F97"/>
    <w:rsid w:val="00A5694D"/>
    <w:rsid w:val="00A609ED"/>
    <w:rsid w:val="00A85785"/>
    <w:rsid w:val="00AB2C48"/>
    <w:rsid w:val="00AC0334"/>
    <w:rsid w:val="00AC072A"/>
    <w:rsid w:val="00AC14AD"/>
    <w:rsid w:val="00AC1C7F"/>
    <w:rsid w:val="00AD21B6"/>
    <w:rsid w:val="00AD45D8"/>
    <w:rsid w:val="00AE63D1"/>
    <w:rsid w:val="00AF581B"/>
    <w:rsid w:val="00AF62FD"/>
    <w:rsid w:val="00B156EE"/>
    <w:rsid w:val="00B24986"/>
    <w:rsid w:val="00B2592A"/>
    <w:rsid w:val="00B3509C"/>
    <w:rsid w:val="00B378EA"/>
    <w:rsid w:val="00B37E44"/>
    <w:rsid w:val="00B476F1"/>
    <w:rsid w:val="00B54ED9"/>
    <w:rsid w:val="00B72B5F"/>
    <w:rsid w:val="00B82B26"/>
    <w:rsid w:val="00B954F4"/>
    <w:rsid w:val="00BA69EE"/>
    <w:rsid w:val="00BB3D44"/>
    <w:rsid w:val="00BC2917"/>
    <w:rsid w:val="00BC2B15"/>
    <w:rsid w:val="00BC4B29"/>
    <w:rsid w:val="00BE0FC7"/>
    <w:rsid w:val="00BF396A"/>
    <w:rsid w:val="00C01640"/>
    <w:rsid w:val="00C07B59"/>
    <w:rsid w:val="00C132B1"/>
    <w:rsid w:val="00C13ECA"/>
    <w:rsid w:val="00C13FF9"/>
    <w:rsid w:val="00C25B73"/>
    <w:rsid w:val="00C26A3E"/>
    <w:rsid w:val="00C335C3"/>
    <w:rsid w:val="00C371FF"/>
    <w:rsid w:val="00C401FC"/>
    <w:rsid w:val="00C60456"/>
    <w:rsid w:val="00C70735"/>
    <w:rsid w:val="00C80AA6"/>
    <w:rsid w:val="00C82BE0"/>
    <w:rsid w:val="00C84F2E"/>
    <w:rsid w:val="00C87DEC"/>
    <w:rsid w:val="00C919F0"/>
    <w:rsid w:val="00C93A53"/>
    <w:rsid w:val="00CA2AB9"/>
    <w:rsid w:val="00CB089B"/>
    <w:rsid w:val="00CB24F9"/>
    <w:rsid w:val="00CB4721"/>
    <w:rsid w:val="00CB6135"/>
    <w:rsid w:val="00CC4536"/>
    <w:rsid w:val="00CD360C"/>
    <w:rsid w:val="00CE582A"/>
    <w:rsid w:val="00CF01FA"/>
    <w:rsid w:val="00D437A8"/>
    <w:rsid w:val="00D66766"/>
    <w:rsid w:val="00D7456A"/>
    <w:rsid w:val="00D92032"/>
    <w:rsid w:val="00DB3C00"/>
    <w:rsid w:val="00DC5279"/>
    <w:rsid w:val="00DE1BCE"/>
    <w:rsid w:val="00DE1F5A"/>
    <w:rsid w:val="00DF5000"/>
    <w:rsid w:val="00E048F1"/>
    <w:rsid w:val="00E14FB1"/>
    <w:rsid w:val="00E15323"/>
    <w:rsid w:val="00E167C4"/>
    <w:rsid w:val="00E312A1"/>
    <w:rsid w:val="00E4617A"/>
    <w:rsid w:val="00E47654"/>
    <w:rsid w:val="00E50AF2"/>
    <w:rsid w:val="00E534DA"/>
    <w:rsid w:val="00E557B4"/>
    <w:rsid w:val="00E765FC"/>
    <w:rsid w:val="00EA2F27"/>
    <w:rsid w:val="00EB2210"/>
    <w:rsid w:val="00EC03E0"/>
    <w:rsid w:val="00EC53B8"/>
    <w:rsid w:val="00EE01CD"/>
    <w:rsid w:val="00EF3073"/>
    <w:rsid w:val="00EF5C1F"/>
    <w:rsid w:val="00F21651"/>
    <w:rsid w:val="00F3031B"/>
    <w:rsid w:val="00F3580A"/>
    <w:rsid w:val="00F3742A"/>
    <w:rsid w:val="00F422F8"/>
    <w:rsid w:val="00F42322"/>
    <w:rsid w:val="00F51993"/>
    <w:rsid w:val="00F53C70"/>
    <w:rsid w:val="00F67155"/>
    <w:rsid w:val="00F753A3"/>
    <w:rsid w:val="00F86B1A"/>
    <w:rsid w:val="00F90C53"/>
    <w:rsid w:val="00FA1E5F"/>
    <w:rsid w:val="00FB3A91"/>
    <w:rsid w:val="00FD4076"/>
    <w:rsid w:val="00FD4DF8"/>
    <w:rsid w:val="00FE2FC3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>
      <v:fill color="white" on="f"/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5:chartTrackingRefBased/>
  <w15:docId w15:val="{F29A807E-94C8-44DC-A9A3-5B0E19A7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4D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A609ED"/>
    <w:pPr>
      <w:ind w:left="196" w:hangingChars="95" w:hanging="196"/>
    </w:pPr>
    <w:rPr>
      <w:sz w:val="22"/>
    </w:rPr>
  </w:style>
  <w:style w:type="paragraph" w:styleId="a3">
    <w:name w:val="Body Text Indent"/>
    <w:basedOn w:val="a"/>
    <w:rsid w:val="00DE1BCE"/>
    <w:pPr>
      <w:ind w:leftChars="400" w:left="851"/>
    </w:pPr>
  </w:style>
  <w:style w:type="paragraph" w:styleId="2">
    <w:name w:val="Body Text Indent 2"/>
    <w:basedOn w:val="a"/>
    <w:rsid w:val="00967367"/>
    <w:pPr>
      <w:spacing w:line="480" w:lineRule="auto"/>
      <w:ind w:leftChars="400" w:left="851"/>
    </w:pPr>
  </w:style>
  <w:style w:type="paragraph" w:styleId="a4">
    <w:name w:val="Body Text"/>
    <w:basedOn w:val="a"/>
    <w:rsid w:val="00F3031B"/>
  </w:style>
  <w:style w:type="paragraph" w:styleId="a5">
    <w:name w:val="Date"/>
    <w:basedOn w:val="a"/>
    <w:next w:val="a"/>
    <w:rsid w:val="00B37E44"/>
  </w:style>
  <w:style w:type="paragraph" w:styleId="a6">
    <w:name w:val="header"/>
    <w:basedOn w:val="a"/>
    <w:rsid w:val="00E14FB1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E14FB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E14FB1"/>
  </w:style>
  <w:style w:type="paragraph" w:styleId="aa">
    <w:name w:val="Document Map"/>
    <w:basedOn w:val="a"/>
    <w:semiHidden/>
    <w:rsid w:val="007539FF"/>
    <w:pPr>
      <w:shd w:val="clear" w:color="auto" w:fill="000080"/>
    </w:pPr>
    <w:rPr>
      <w:rFonts w:ascii="Arial" w:eastAsia="ＭＳ ゴシック" w:hAnsi="Arial"/>
    </w:rPr>
  </w:style>
  <w:style w:type="table" w:styleId="ab">
    <w:name w:val="Table Grid"/>
    <w:basedOn w:val="a1"/>
    <w:rsid w:val="00471C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フッター (文字)"/>
    <w:basedOn w:val="a0"/>
    <w:link w:val="a7"/>
    <w:uiPriority w:val="99"/>
    <w:rsid w:val="00B2498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46826-F1C6-46BA-AC87-C44B0F5CF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646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平成19・20年度業者登録申請書作成の手引き</vt:lpstr>
      <vt:lpstr>平成19・20年度業者登録申請書作成の手引き</vt:lpstr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平成19・20年度業者登録申請書作成の手引き</dc:title>
  <dc:subject/>
  <dc:creator>大館市契約検査課</dc:creator>
  <cp:keywords/>
  <dc:description/>
  <cp:lastModifiedBy>CL4181</cp:lastModifiedBy>
  <cp:revision>11</cp:revision>
  <cp:lastPrinted>2012-10-23T06:45:00Z</cp:lastPrinted>
  <dcterms:created xsi:type="dcterms:W3CDTF">2014-08-06T01:38:00Z</dcterms:created>
  <dcterms:modified xsi:type="dcterms:W3CDTF">2023-11-17T02:09:00Z</dcterms:modified>
</cp:coreProperties>
</file>