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5409" w:rsidRPr="002D2484" w:rsidRDefault="00B33130">
      <w:pPr>
        <w:widowControl w:val="0"/>
        <w:spacing w:line="335" w:lineRule="auto"/>
        <w:rPr>
          <w:rFonts w:ascii="UD デジタル 教科書体 NP-R" w:eastAsia="UD デジタル 教科書体 NP-R" w:hAnsi="BIZ UDPGothic" w:cs="BIZ UDPGothic" w:hint="eastAsia"/>
          <w:sz w:val="28"/>
          <w:szCs w:val="28"/>
        </w:rPr>
      </w:pPr>
      <w:r w:rsidRPr="002D2484">
        <w:rPr>
          <w:rFonts w:ascii="UD デジタル 教科書体 NP-R" w:eastAsia="UD デジタル 教科書体 NP-R" w:hAnsi="BIZ UDPGothic" w:cs="BIZ UDPGothic" w:hint="eastAsia"/>
        </w:rPr>
        <w:t>（様式１）現地見学会申込書</w:t>
      </w:r>
    </w:p>
    <w:p w:rsidR="003D0DC2" w:rsidRPr="002D2484" w:rsidRDefault="003D0DC2" w:rsidP="003D0DC2">
      <w:pPr>
        <w:widowControl w:val="0"/>
        <w:spacing w:line="288" w:lineRule="auto"/>
        <w:jc w:val="center"/>
        <w:rPr>
          <w:rFonts w:ascii="UD デジタル 教科書体 NP-R" w:eastAsia="UD デジタル 教科書体 NP-R" w:hAnsiTheme="minorEastAsia" w:cs="BIZ UDPGothic"/>
          <w:sz w:val="28"/>
          <w:szCs w:val="28"/>
        </w:rPr>
      </w:pPr>
      <w:r w:rsidRPr="002D2484">
        <w:rPr>
          <w:rFonts w:ascii="UD デジタル 教科書体 NP-R" w:eastAsia="UD デジタル 教科書体 NP-R" w:hAnsiTheme="minorEastAsia" w:cs="BIZ UDPGothic" w:hint="eastAsia"/>
          <w:sz w:val="28"/>
          <w:szCs w:val="28"/>
        </w:rPr>
        <w:t>大館市観光交流施設「秋田犬の里</w:t>
      </w:r>
      <w:r w:rsidRPr="002D2484">
        <w:rPr>
          <w:rFonts w:ascii="UD デジタル 教科書体 NP-R" w:eastAsia="UD デジタル 教科書体 NP-R" w:hAnsi="BIZ UDPGothic" w:cs="BIZ UDPGothic" w:hint="eastAsia"/>
          <w:sz w:val="28"/>
          <w:szCs w:val="28"/>
        </w:rPr>
        <w:t>の</w:t>
      </w:r>
      <w:r w:rsidRPr="002D2484">
        <w:rPr>
          <w:rFonts w:ascii="UD デジタル 教科書体 NP-R" w:eastAsia="UD デジタル 教科書体 NP-R" w:hAnsiTheme="minorEastAsia" w:cs="BIZ UDPGothic" w:hint="eastAsia"/>
          <w:sz w:val="28"/>
          <w:szCs w:val="28"/>
        </w:rPr>
        <w:t>令和９年度指定管理者の</w:t>
      </w:r>
    </w:p>
    <w:p w:rsidR="00695409" w:rsidRDefault="003D0DC2" w:rsidP="00F52902">
      <w:pPr>
        <w:widowControl w:val="0"/>
        <w:spacing w:line="288" w:lineRule="auto"/>
        <w:ind w:firstLineChars="250" w:firstLine="700"/>
        <w:rPr>
          <w:rFonts w:ascii="UD デジタル 教科書体 NP-R" w:eastAsia="UD デジタル 教科書体 NP-R" w:hAnsi="BIZ UDPGothic" w:cs="BIZ UDPGothic"/>
          <w:sz w:val="28"/>
          <w:szCs w:val="28"/>
        </w:rPr>
      </w:pPr>
      <w:r w:rsidRPr="002D2484">
        <w:rPr>
          <w:rFonts w:ascii="UD デジタル 教科書体 NP-R" w:eastAsia="UD デジタル 教科書体 NP-R" w:hAnsiTheme="minorEastAsia" w:cs="BIZ UDPGothic" w:hint="eastAsia"/>
          <w:sz w:val="28"/>
          <w:szCs w:val="28"/>
        </w:rPr>
        <w:t>募集に向けた</w:t>
      </w:r>
      <w:r w:rsidRPr="002D2484">
        <w:rPr>
          <w:rFonts w:ascii="UD デジタル 教科書体 NP-R" w:eastAsia="UD デジタル 教科書体 NP-R" w:hAnsi="BIZ UDPGothic" w:cs="BIZ UDPGothic" w:hint="eastAsia"/>
          <w:sz w:val="28"/>
          <w:szCs w:val="28"/>
        </w:rPr>
        <w:t>サウンディング型市場調査</w:t>
      </w:r>
      <w:r w:rsidR="00B33130" w:rsidRPr="002D2484">
        <w:rPr>
          <w:rFonts w:ascii="UD デジタル 教科書体 NP-R" w:eastAsia="UD デジタル 教科書体 NP-R" w:hAnsi="BIZ UDPGothic" w:cs="BIZ UDPGothic" w:hint="eastAsia"/>
          <w:sz w:val="28"/>
          <w:szCs w:val="28"/>
        </w:rPr>
        <w:t>【現地見学会申込書】</w:t>
      </w:r>
    </w:p>
    <w:p w:rsidR="00F52902" w:rsidRPr="002D2484" w:rsidRDefault="00F52902" w:rsidP="00F52902">
      <w:pPr>
        <w:widowControl w:val="0"/>
        <w:spacing w:line="288" w:lineRule="auto"/>
        <w:rPr>
          <w:rFonts w:ascii="UD デジタル 教科書体 NP-R" w:eastAsia="UD デジタル 教科書体 NP-R" w:hAnsi="BIZ UDPGothic" w:cs="BIZ UDPGothic" w:hint="eastAsia"/>
          <w:sz w:val="28"/>
          <w:szCs w:val="28"/>
        </w:rPr>
      </w:pPr>
      <w:bookmarkStart w:id="0" w:name="_GoBack"/>
      <w:bookmarkEnd w:id="0"/>
    </w:p>
    <w:p w:rsidR="00695409" w:rsidRPr="002D2484" w:rsidRDefault="00B33130">
      <w:pPr>
        <w:widowControl w:val="0"/>
        <w:spacing w:line="335" w:lineRule="auto"/>
        <w:jc w:val="right"/>
        <w:rPr>
          <w:rFonts w:ascii="UD デジタル 教科書体 NP-R" w:eastAsia="UD デジタル 教科書体 NP-R" w:hAnsi="BIZ UDPGothic" w:cs="BIZ UDPGothic" w:hint="eastAsia"/>
        </w:rPr>
      </w:pPr>
      <w:r w:rsidRPr="002D2484">
        <w:rPr>
          <w:rFonts w:ascii="UD デジタル 教科書体 NP-R" w:eastAsia="UD デジタル 教科書体 NP-R" w:hAnsi="BIZ UDPGothic" w:cs="BIZ UDPGothic" w:hint="eastAsia"/>
        </w:rPr>
        <w:t>令和　　年　　月　　日提出</w:t>
      </w:r>
    </w:p>
    <w:tbl>
      <w:tblPr>
        <w:tblStyle w:val="a5"/>
        <w:tblW w:w="9067" w:type="dxa"/>
        <w:tblInd w:w="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1404"/>
        <w:gridCol w:w="5502"/>
      </w:tblGrid>
      <w:tr w:rsidR="003D0DC2" w:rsidRPr="002D2484" w:rsidTr="003D0DC2">
        <w:trPr>
          <w:trHeight w:val="340"/>
        </w:trPr>
        <w:tc>
          <w:tcPr>
            <w:tcW w:w="2161" w:type="dxa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フ  リ  ガ  ナ</w:t>
            </w:r>
          </w:p>
        </w:tc>
        <w:tc>
          <w:tcPr>
            <w:tcW w:w="6906" w:type="dxa"/>
            <w:gridSpan w:val="2"/>
            <w:tcBorders>
              <w:bottom w:val="dotted" w:sz="4" w:space="0" w:color="7F7F7F"/>
            </w:tcBorders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680"/>
        </w:trPr>
        <w:tc>
          <w:tcPr>
            <w:tcW w:w="2161" w:type="dxa"/>
            <w:tcBorders>
              <w:top w:val="dotted" w:sz="4" w:space="0" w:color="7F7F7F"/>
            </w:tcBorders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法　　人　　名</w:t>
            </w:r>
          </w:p>
        </w:tc>
        <w:tc>
          <w:tcPr>
            <w:tcW w:w="6906" w:type="dxa"/>
            <w:gridSpan w:val="2"/>
            <w:tcBorders>
              <w:top w:val="dotted" w:sz="4" w:space="0" w:color="7F7F7F"/>
            </w:tcBorders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680"/>
        </w:trPr>
        <w:tc>
          <w:tcPr>
            <w:tcW w:w="2161" w:type="dxa"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所　　在　　地</w:t>
            </w:r>
          </w:p>
        </w:tc>
        <w:tc>
          <w:tcPr>
            <w:tcW w:w="6906" w:type="dxa"/>
            <w:gridSpan w:val="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680"/>
        </w:trPr>
        <w:tc>
          <w:tcPr>
            <w:tcW w:w="2161" w:type="dxa"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ind w:left="-99" w:right="-99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グループの場合</w:t>
            </w:r>
          </w:p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構 成 法 人 名</w:t>
            </w:r>
          </w:p>
        </w:tc>
        <w:tc>
          <w:tcPr>
            <w:tcW w:w="6906" w:type="dxa"/>
            <w:gridSpan w:val="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397"/>
        </w:trPr>
        <w:tc>
          <w:tcPr>
            <w:tcW w:w="2161" w:type="dxa"/>
            <w:vMerge w:val="restart"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ご　担　当　者</w:t>
            </w:r>
          </w:p>
        </w:tc>
        <w:tc>
          <w:tcPr>
            <w:tcW w:w="1404" w:type="dxa"/>
            <w:tcBorders>
              <w:bottom w:val="dotted" w:sz="4" w:space="0" w:color="7F7F7F"/>
            </w:tcBorders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フリガナ</w:t>
            </w:r>
          </w:p>
        </w:tc>
        <w:tc>
          <w:tcPr>
            <w:tcW w:w="5502" w:type="dxa"/>
            <w:tcBorders>
              <w:bottom w:val="dotted" w:sz="4" w:space="0" w:color="7F7F7F"/>
            </w:tcBorders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567"/>
        </w:trPr>
        <w:tc>
          <w:tcPr>
            <w:tcW w:w="2161" w:type="dxa"/>
            <w:vMerge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335" w:lineRule="auto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  <w:tc>
          <w:tcPr>
            <w:tcW w:w="1404" w:type="dxa"/>
            <w:tcBorders>
              <w:top w:val="dotted" w:sz="4" w:space="0" w:color="7F7F7F"/>
            </w:tcBorders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氏　　　名</w:t>
            </w:r>
          </w:p>
        </w:tc>
        <w:tc>
          <w:tcPr>
            <w:tcW w:w="5502" w:type="dxa"/>
            <w:tcBorders>
              <w:top w:val="dotted" w:sz="4" w:space="0" w:color="7F7F7F"/>
            </w:tcBorders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850"/>
        </w:trPr>
        <w:tc>
          <w:tcPr>
            <w:tcW w:w="2161" w:type="dxa"/>
            <w:vMerge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335" w:lineRule="auto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  <w:tc>
          <w:tcPr>
            <w:tcW w:w="1404" w:type="dxa"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所属法人・</w:t>
            </w:r>
          </w:p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部署・役職</w:t>
            </w:r>
          </w:p>
        </w:tc>
        <w:tc>
          <w:tcPr>
            <w:tcW w:w="5502" w:type="dxa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567"/>
        </w:trPr>
        <w:tc>
          <w:tcPr>
            <w:tcW w:w="2161" w:type="dxa"/>
            <w:vMerge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335" w:lineRule="auto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  <w:tc>
          <w:tcPr>
            <w:tcW w:w="1404" w:type="dxa"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Ｅメール</w:t>
            </w:r>
          </w:p>
        </w:tc>
        <w:tc>
          <w:tcPr>
            <w:tcW w:w="5502" w:type="dxa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567"/>
        </w:trPr>
        <w:tc>
          <w:tcPr>
            <w:tcW w:w="2161" w:type="dxa"/>
            <w:vMerge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335" w:lineRule="auto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  <w:tc>
          <w:tcPr>
            <w:tcW w:w="1404" w:type="dxa"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T E L</w:t>
            </w:r>
          </w:p>
        </w:tc>
        <w:tc>
          <w:tcPr>
            <w:tcW w:w="5502" w:type="dxa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220"/>
        </w:trPr>
        <w:tc>
          <w:tcPr>
            <w:tcW w:w="2161" w:type="dxa"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参加予定者氏名</w:t>
            </w:r>
          </w:p>
        </w:tc>
        <w:tc>
          <w:tcPr>
            <w:tcW w:w="6906" w:type="dxa"/>
            <w:gridSpan w:val="2"/>
            <w:shd w:val="clear" w:color="auto" w:fill="F2F2F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  <w:r w:rsidRPr="002D2484">
              <w:rPr>
                <w:rFonts w:ascii="UD デジタル 教科書体 NP-R" w:eastAsia="UD デジタル 教科書体 NP-R" w:hAnsi="BIZ UDPGothic" w:cs="BIZ UDPGothic" w:hint="eastAsia"/>
              </w:rPr>
              <w:t>所属法人名・部署・役割</w:t>
            </w:r>
          </w:p>
        </w:tc>
      </w:tr>
      <w:tr w:rsidR="003D0DC2" w:rsidRPr="002D2484" w:rsidTr="003D0DC2">
        <w:trPr>
          <w:trHeight w:val="850"/>
        </w:trPr>
        <w:tc>
          <w:tcPr>
            <w:tcW w:w="2161" w:type="dxa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  <w:tc>
          <w:tcPr>
            <w:tcW w:w="6906" w:type="dxa"/>
            <w:gridSpan w:val="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850"/>
        </w:trPr>
        <w:tc>
          <w:tcPr>
            <w:tcW w:w="2161" w:type="dxa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  <w:tc>
          <w:tcPr>
            <w:tcW w:w="6906" w:type="dxa"/>
            <w:gridSpan w:val="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850"/>
        </w:trPr>
        <w:tc>
          <w:tcPr>
            <w:tcW w:w="2161" w:type="dxa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  <w:tc>
          <w:tcPr>
            <w:tcW w:w="6906" w:type="dxa"/>
            <w:gridSpan w:val="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  <w:tr w:rsidR="003D0DC2" w:rsidRPr="002D2484" w:rsidTr="003D0DC2">
        <w:trPr>
          <w:trHeight w:val="850"/>
        </w:trPr>
        <w:tc>
          <w:tcPr>
            <w:tcW w:w="2161" w:type="dxa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center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  <w:tc>
          <w:tcPr>
            <w:tcW w:w="6906" w:type="dxa"/>
            <w:gridSpan w:val="2"/>
            <w:vAlign w:val="center"/>
          </w:tcPr>
          <w:p w:rsidR="003D0DC2" w:rsidRPr="002D2484" w:rsidRDefault="003D0DC2">
            <w:pPr>
              <w:widowControl w:val="0"/>
              <w:spacing w:line="240" w:lineRule="auto"/>
              <w:jc w:val="both"/>
              <w:rPr>
                <w:rFonts w:ascii="UD デジタル 教科書体 NP-R" w:eastAsia="UD デジタル 教科書体 NP-R" w:hAnsi="BIZ UDPGothic" w:cs="BIZ UDPGothic" w:hint="eastAsia"/>
              </w:rPr>
            </w:pPr>
          </w:p>
        </w:tc>
      </w:tr>
    </w:tbl>
    <w:p w:rsidR="00695409" w:rsidRPr="002D2484" w:rsidRDefault="00B33130">
      <w:pPr>
        <w:widowControl w:val="0"/>
        <w:spacing w:line="335" w:lineRule="auto"/>
        <w:jc w:val="both"/>
        <w:rPr>
          <w:rFonts w:ascii="UD デジタル 教科書体 NP-R" w:eastAsia="UD デジタル 教科書体 NP-R" w:hAnsi="BIZ UDPGothic" w:cs="BIZ UDPGothic" w:hint="eastAsia"/>
        </w:rPr>
      </w:pPr>
      <w:r w:rsidRPr="002D2484">
        <w:rPr>
          <w:rFonts w:ascii="UD デジタル 教科書体 NP-R" w:eastAsia="UD デジタル 教科書体 NP-R" w:hAnsi="BIZ UDPGothic" w:cs="BIZ UDPGothic" w:hint="eastAsia"/>
        </w:rPr>
        <w:t>【留意事項】</w:t>
      </w:r>
    </w:p>
    <w:p w:rsidR="00695409" w:rsidRPr="002D2484" w:rsidRDefault="00B33130">
      <w:pPr>
        <w:widowControl w:val="0"/>
        <w:spacing w:line="288" w:lineRule="auto"/>
        <w:jc w:val="both"/>
        <w:rPr>
          <w:rFonts w:ascii="UD デジタル 教科書体 NP-R" w:eastAsia="UD デジタル 教科書体 NP-R" w:hAnsi="BIZ UDPGothic" w:cs="BIZ UDPGothic" w:hint="eastAsia"/>
        </w:rPr>
      </w:pPr>
      <w:r w:rsidRPr="002D2484">
        <w:rPr>
          <w:rFonts w:ascii="UD デジタル 教科書体 NP-R" w:eastAsia="UD デジタル 教科書体 NP-R" w:hAnsi="BIZ UDPGothic" w:cs="BIZ UDPGothic" w:hint="eastAsia"/>
        </w:rPr>
        <w:t xml:space="preserve">　１　出席する人数は、１グループにつき</w:t>
      </w:r>
      <w:r w:rsidR="003D0DC2" w:rsidRPr="002D2484">
        <w:rPr>
          <w:rFonts w:ascii="UD デジタル 教科書体 NP-R" w:eastAsia="UD デジタル 教科書体 NP-R" w:hAnsiTheme="minorEastAsia" w:cs="BIZ UDPGothic" w:hint="eastAsia"/>
        </w:rPr>
        <w:t>４</w:t>
      </w:r>
      <w:r w:rsidRPr="002D2484">
        <w:rPr>
          <w:rFonts w:ascii="UD デジタル 教科書体 NP-R" w:eastAsia="UD デジタル 教科書体 NP-R" w:hAnsi="BIZ UDPGothic" w:cs="BIZ UDPGothic" w:hint="eastAsia"/>
        </w:rPr>
        <w:t>名以内としてください。</w:t>
      </w:r>
    </w:p>
    <w:p w:rsidR="00695409" w:rsidRPr="002D2484" w:rsidRDefault="00B33130" w:rsidP="00B33130">
      <w:pPr>
        <w:widowControl w:val="0"/>
        <w:spacing w:line="288" w:lineRule="auto"/>
        <w:ind w:left="660" w:hangingChars="300" w:hanging="660"/>
        <w:jc w:val="both"/>
        <w:rPr>
          <w:rFonts w:ascii="UD デジタル 教科書体 NP-R" w:eastAsia="UD デジタル 教科書体 NP-R" w:hAnsi="BIZ UDPGothic" w:cs="BIZ UDPGothic" w:hint="eastAsia"/>
        </w:rPr>
      </w:pPr>
      <w:r w:rsidRPr="002D2484">
        <w:rPr>
          <w:rFonts w:ascii="UD デジタル 教科書体 NP-R" w:eastAsia="UD デジタル 教科書体 NP-R" w:hAnsi="BIZ UDPGothic" w:cs="BIZ UDPGothic" w:hint="eastAsia"/>
        </w:rPr>
        <w:t xml:space="preserve">　２　多数のお申込みがあった場合には、人数制限をさせていただくこと</w:t>
      </w:r>
      <w:r w:rsidR="002D2484">
        <w:rPr>
          <w:rFonts w:ascii="UD デジタル 教科書体 NP-R" w:eastAsia="UD デジタル 教科書体 NP-R" w:hAnsi="BIZ UDPGothic" w:cs="BIZ UDPGothic" w:hint="eastAsia"/>
        </w:rPr>
        <w:t>があります</w:t>
      </w:r>
      <w:r w:rsidRPr="002D2484">
        <w:rPr>
          <w:rFonts w:ascii="UD デジタル 教科書体 NP-R" w:eastAsia="UD デジタル 教科書体 NP-R" w:hAnsi="BIZ UDPGothic" w:cs="BIZ UDPGothic" w:hint="eastAsia"/>
        </w:rPr>
        <w:t>。</w:t>
      </w:r>
    </w:p>
    <w:p w:rsidR="00695409" w:rsidRPr="002D2484" w:rsidRDefault="00695409">
      <w:pPr>
        <w:rPr>
          <w:rFonts w:ascii="UD デジタル 教科書体 NP-R" w:eastAsia="UD デジタル 教科書体 NP-R"/>
        </w:rPr>
      </w:pPr>
    </w:p>
    <w:sectPr w:rsidR="00695409" w:rsidRPr="002D2484">
      <w:pgSz w:w="11906" w:h="16838"/>
      <w:pgMar w:top="1417" w:right="1417" w:bottom="113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Gothic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09"/>
    <w:rsid w:val="002D2484"/>
    <w:rsid w:val="003D0DC2"/>
    <w:rsid w:val="004861F1"/>
    <w:rsid w:val="00695409"/>
    <w:rsid w:val="00B33130"/>
    <w:rsid w:val="00F5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9A68F"/>
  <w15:docId w15:val="{F1707794-B5A9-4FB3-B896-1B071CA5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　由美子</dc:creator>
  <cp:lastModifiedBy>CL8130</cp:lastModifiedBy>
  <cp:revision>5</cp:revision>
  <dcterms:created xsi:type="dcterms:W3CDTF">2025-05-30T02:18:00Z</dcterms:created>
  <dcterms:modified xsi:type="dcterms:W3CDTF">2025-07-03T09:19:00Z</dcterms:modified>
</cp:coreProperties>
</file>